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54C63" w14:textId="79CF283E" w:rsidR="00607582" w:rsidRPr="00563BCA" w:rsidRDefault="00607582" w:rsidP="005450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BCA">
        <w:rPr>
          <w:rFonts w:ascii="Times New Roman" w:hAnsi="Times New Roman" w:cs="Times New Roman"/>
          <w:sz w:val="24"/>
          <w:szCs w:val="24"/>
        </w:rPr>
        <w:t>Manuscript number: DMD-AR-2020-000125R</w:t>
      </w:r>
      <w:r w:rsidR="00C50B30" w:rsidRPr="00563BCA">
        <w:rPr>
          <w:rFonts w:ascii="Times New Roman" w:hAnsi="Times New Roman" w:cs="Times New Roman"/>
          <w:sz w:val="24"/>
          <w:szCs w:val="24"/>
        </w:rPr>
        <w:t>2</w:t>
      </w:r>
      <w:r w:rsidRPr="00563BC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2265C1" w14:textId="4266FD8E" w:rsidR="00C96009" w:rsidRPr="00563BCA" w:rsidRDefault="00C96009" w:rsidP="00C96009">
      <w:pPr>
        <w:spacing w:line="48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3BCA">
        <w:rPr>
          <w:rFonts w:ascii="Times New Roman" w:hAnsi="Times New Roman" w:cs="Times New Roman"/>
          <w:b/>
          <w:sz w:val="40"/>
          <w:szCs w:val="40"/>
        </w:rPr>
        <w:t>Prediction of transporter-mediated drug-drug interactions and phenotyping of hepatobiliary transporters involved in the clearance of E7766, a novel macrocycle-bridged dinucleotide</w:t>
      </w:r>
    </w:p>
    <w:p w14:paraId="62A65B87" w14:textId="73DA3A8F" w:rsidR="00C96009" w:rsidRPr="00563BCA" w:rsidRDefault="00C96009" w:rsidP="00C960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BCA">
        <w:rPr>
          <w:rFonts w:ascii="Times New Roman" w:hAnsi="Times New Roman" w:cs="Times New Roman"/>
          <w:sz w:val="24"/>
          <w:szCs w:val="24"/>
        </w:rPr>
        <w:t>Rongrong Jiang</w:t>
      </w:r>
      <w:r w:rsidR="004838C4" w:rsidRPr="00563BC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63BCA">
        <w:rPr>
          <w:rFonts w:ascii="Times New Roman" w:hAnsi="Times New Roman" w:cs="Times New Roman"/>
          <w:sz w:val="24"/>
          <w:szCs w:val="24"/>
        </w:rPr>
        <w:t>, Andrew Hart</w:t>
      </w:r>
      <w:r w:rsidRPr="00563B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63BCA">
        <w:rPr>
          <w:rFonts w:ascii="Times New Roman" w:hAnsi="Times New Roman" w:cs="Times New Roman"/>
          <w:sz w:val="24"/>
          <w:szCs w:val="24"/>
        </w:rPr>
        <w:t>, Laurette Burgess, Dae-Shik Kim, Weidong Lai</w:t>
      </w:r>
      <w:r w:rsidRPr="00563B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3BCA">
        <w:rPr>
          <w:rFonts w:ascii="Times New Roman" w:hAnsi="Times New Roman" w:cs="Times New Roman"/>
          <w:sz w:val="24"/>
          <w:szCs w:val="24"/>
        </w:rPr>
        <w:t>, Vaishali Dixit</w:t>
      </w:r>
      <w:r w:rsidR="004838C4" w:rsidRPr="00563BCA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23123B26" w14:textId="77777777" w:rsidR="00C96009" w:rsidRPr="00563BCA" w:rsidRDefault="00C96009" w:rsidP="00C96009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BCA">
        <w:rPr>
          <w:rFonts w:ascii="Times New Roman" w:hAnsi="Times New Roman" w:cs="Times New Roman"/>
          <w:i/>
          <w:sz w:val="24"/>
          <w:szCs w:val="24"/>
        </w:rPr>
        <w:t>Drug Metabolism and Pharmacokinetics, Eisai Inc, Massachusetts, USA (R.J., V.D., G.L., A.H.) Genetics Guided Dementia Discovery, Eisai Inc, Massachusetts, USA (L.B., DS.K.)</w:t>
      </w:r>
    </w:p>
    <w:p w14:paraId="0D73EE95" w14:textId="7095CE55" w:rsidR="00C96009" w:rsidRPr="00563BCA" w:rsidRDefault="00C96009" w:rsidP="00C96009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BCA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563BCA">
        <w:rPr>
          <w:rFonts w:ascii="Times New Roman" w:hAnsi="Times New Roman" w:cs="Times New Roman"/>
          <w:i/>
          <w:sz w:val="24"/>
          <w:szCs w:val="24"/>
        </w:rPr>
        <w:t>Current Address: Wave</w:t>
      </w:r>
      <w:r w:rsidR="00C50B30" w:rsidRPr="00563BCA">
        <w:rPr>
          <w:rFonts w:ascii="Times New Roman" w:hAnsi="Times New Roman" w:cs="Times New Roman"/>
          <w:i/>
          <w:sz w:val="24"/>
          <w:szCs w:val="24"/>
        </w:rPr>
        <w:t xml:space="preserve"> Life Sciences</w:t>
      </w:r>
      <w:r w:rsidRPr="00563BCA">
        <w:rPr>
          <w:rFonts w:ascii="Times New Roman" w:hAnsi="Times New Roman" w:cs="Times New Roman"/>
          <w:i/>
          <w:sz w:val="24"/>
          <w:szCs w:val="24"/>
        </w:rPr>
        <w:t xml:space="preserve">, Massachusetts, USA </w:t>
      </w:r>
    </w:p>
    <w:p w14:paraId="7CC0F899" w14:textId="02567AB2" w:rsidR="00C96009" w:rsidRPr="00563BCA" w:rsidRDefault="00C96009" w:rsidP="00C96009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BC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63BCA">
        <w:rPr>
          <w:rFonts w:ascii="Times New Roman" w:hAnsi="Times New Roman" w:cs="Times New Roman"/>
          <w:i/>
          <w:sz w:val="24"/>
          <w:szCs w:val="24"/>
        </w:rPr>
        <w:t>Current Address: Triplet Therapeutics, Massachusetts, USA</w:t>
      </w:r>
    </w:p>
    <w:p w14:paraId="4AADA028" w14:textId="4FF69A09" w:rsidR="00B057EE" w:rsidRPr="00563BCA" w:rsidRDefault="00B057EE" w:rsidP="00C96009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63BCA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Pr="00563BCA">
        <w:rPr>
          <w:rFonts w:ascii="Times New Roman" w:hAnsi="Times New Roman" w:cs="Times New Roman"/>
          <w:i/>
          <w:sz w:val="24"/>
          <w:szCs w:val="24"/>
        </w:rPr>
        <w:t>Co-corresponding authors</w:t>
      </w:r>
    </w:p>
    <w:p w14:paraId="1A05B7D5" w14:textId="77777777" w:rsidR="004838C4" w:rsidRPr="00563BCA" w:rsidRDefault="00AF52A9" w:rsidP="004838C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BCA">
        <w:rPr>
          <w:rFonts w:ascii="Times New Roman" w:hAnsi="Times New Roman" w:cs="Times New Roman"/>
          <w:b/>
          <w:sz w:val="24"/>
          <w:szCs w:val="24"/>
        </w:rPr>
        <w:t>Running</w:t>
      </w:r>
      <w:r w:rsidR="0054504E" w:rsidRPr="00563BCA">
        <w:rPr>
          <w:rFonts w:ascii="Times New Roman" w:hAnsi="Times New Roman" w:cs="Times New Roman"/>
          <w:b/>
          <w:sz w:val="24"/>
          <w:szCs w:val="24"/>
        </w:rPr>
        <w:t xml:space="preserve"> Title: </w:t>
      </w:r>
      <w:r w:rsidR="004838C4" w:rsidRPr="00563BCA" w:rsidDel="0004650F">
        <w:rPr>
          <w:rFonts w:ascii="Times New Roman" w:hAnsi="Times New Roman" w:cs="Times New Roman"/>
          <w:sz w:val="24"/>
          <w:szCs w:val="24"/>
        </w:rPr>
        <w:t>Transporter</w:t>
      </w:r>
      <w:r w:rsidR="004838C4" w:rsidRPr="00563BCA">
        <w:rPr>
          <w:rFonts w:ascii="Times New Roman" w:hAnsi="Times New Roman" w:cs="Times New Roman"/>
          <w:sz w:val="24"/>
          <w:szCs w:val="24"/>
        </w:rPr>
        <w:t>-mediated drug-drug interactions for E7766</w:t>
      </w:r>
    </w:p>
    <w:p w14:paraId="64E6673C" w14:textId="3C117AFE" w:rsidR="0054504E" w:rsidRPr="00563BCA" w:rsidRDefault="0054504E">
      <w:pPr>
        <w:rPr>
          <w:rFonts w:ascii="Times New Roman" w:hAnsi="Times New Roman" w:cs="Times New Roman"/>
          <w:b/>
          <w:sz w:val="24"/>
          <w:szCs w:val="24"/>
        </w:rPr>
      </w:pPr>
      <w:r w:rsidRPr="00563BC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1AA25D2" w14:textId="3285B11B" w:rsidR="002A5C4D" w:rsidRPr="00563BCA" w:rsidRDefault="002A5C4D" w:rsidP="002A5C4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B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2 </w:t>
      </w:r>
      <w:r w:rsidRPr="00563BCA">
        <w:rPr>
          <w:rFonts w:ascii="Times New Roman" w:hAnsi="Times New Roman" w:cs="Times New Roman"/>
          <w:sz w:val="24"/>
          <w:szCs w:val="24"/>
        </w:rPr>
        <w:t>OATP1B1 and OATP1B3 protein expression levels in human hepatocytes and HEK293FT overexpressing cell lines</w:t>
      </w:r>
    </w:p>
    <w:tbl>
      <w:tblPr>
        <w:tblStyle w:val="TableGrid"/>
        <w:tblpPr w:leftFromText="180" w:rightFromText="180" w:vertAnchor="page" w:horzAnchor="margin" w:tblpY="2813"/>
        <w:tblW w:w="0" w:type="auto"/>
        <w:tblLook w:val="04A0" w:firstRow="1" w:lastRow="0" w:firstColumn="1" w:lastColumn="0" w:noHBand="0" w:noVBand="1"/>
      </w:tblPr>
      <w:tblGrid>
        <w:gridCol w:w="3813"/>
        <w:gridCol w:w="1327"/>
        <w:gridCol w:w="1327"/>
        <w:gridCol w:w="2883"/>
      </w:tblGrid>
      <w:tr w:rsidR="00563BCA" w:rsidRPr="00563BCA" w14:paraId="31AA25D7" w14:textId="77777777" w:rsidTr="00153B7B">
        <w:trPr>
          <w:trHeight w:val="706"/>
        </w:trPr>
        <w:tc>
          <w:tcPr>
            <w:tcW w:w="3951" w:type="dxa"/>
            <w:vAlign w:val="center"/>
          </w:tcPr>
          <w:p w14:paraId="31AA25D3" w14:textId="77777777" w:rsidR="002A5C4D" w:rsidRPr="00563BCA" w:rsidRDefault="002A5C4D" w:rsidP="00F75450">
            <w:pPr>
              <w:jc w:val="center"/>
              <w:rPr>
                <w:b/>
                <w:sz w:val="24"/>
                <w:szCs w:val="24"/>
              </w:rPr>
            </w:pPr>
            <w:r w:rsidRPr="00563BCA">
              <w:rPr>
                <w:b/>
                <w:sz w:val="24"/>
                <w:szCs w:val="24"/>
              </w:rPr>
              <w:t>Hepatic uptake transporter</w:t>
            </w:r>
          </w:p>
        </w:tc>
        <w:tc>
          <w:tcPr>
            <w:tcW w:w="1329" w:type="dxa"/>
            <w:vAlign w:val="center"/>
          </w:tcPr>
          <w:p w14:paraId="31AA25D4" w14:textId="77777777" w:rsidR="002A5C4D" w:rsidRPr="00563BCA" w:rsidRDefault="002A5C4D" w:rsidP="00F75450">
            <w:pPr>
              <w:jc w:val="center"/>
              <w:rPr>
                <w:b/>
                <w:sz w:val="24"/>
                <w:szCs w:val="24"/>
              </w:rPr>
            </w:pPr>
            <w:r w:rsidRPr="00563BCA">
              <w:rPr>
                <w:b/>
                <w:sz w:val="24"/>
                <w:szCs w:val="24"/>
              </w:rPr>
              <w:t>OATP1B1</w:t>
            </w:r>
          </w:p>
        </w:tc>
        <w:tc>
          <w:tcPr>
            <w:tcW w:w="1329" w:type="dxa"/>
            <w:vAlign w:val="center"/>
          </w:tcPr>
          <w:p w14:paraId="31AA25D5" w14:textId="77777777" w:rsidR="002A5C4D" w:rsidRPr="00563BCA" w:rsidRDefault="002A5C4D" w:rsidP="00F75450">
            <w:pPr>
              <w:jc w:val="center"/>
              <w:rPr>
                <w:b/>
                <w:sz w:val="24"/>
                <w:szCs w:val="24"/>
              </w:rPr>
            </w:pPr>
            <w:r w:rsidRPr="00563BCA">
              <w:rPr>
                <w:b/>
                <w:sz w:val="24"/>
                <w:szCs w:val="24"/>
              </w:rPr>
              <w:t>OATP1B3</w:t>
            </w:r>
          </w:p>
        </w:tc>
        <w:tc>
          <w:tcPr>
            <w:tcW w:w="2949" w:type="dxa"/>
            <w:vAlign w:val="center"/>
          </w:tcPr>
          <w:p w14:paraId="31AA25D6" w14:textId="77777777" w:rsidR="002A5C4D" w:rsidRPr="00563BCA" w:rsidRDefault="002A5C4D" w:rsidP="00F75450">
            <w:pPr>
              <w:jc w:val="center"/>
              <w:rPr>
                <w:b/>
                <w:sz w:val="24"/>
                <w:szCs w:val="24"/>
              </w:rPr>
            </w:pPr>
            <w:r w:rsidRPr="00563BCA">
              <w:rPr>
                <w:b/>
                <w:sz w:val="24"/>
                <w:szCs w:val="24"/>
              </w:rPr>
              <w:t>Reference</w:t>
            </w:r>
          </w:p>
        </w:tc>
      </w:tr>
      <w:tr w:rsidR="00563BCA" w:rsidRPr="00563BCA" w14:paraId="31AA25DC" w14:textId="77777777" w:rsidTr="00153B7B">
        <w:tc>
          <w:tcPr>
            <w:tcW w:w="3951" w:type="dxa"/>
            <w:vAlign w:val="center"/>
          </w:tcPr>
          <w:p w14:paraId="31AA25D8" w14:textId="1DCEDC8E" w:rsidR="00146CF1" w:rsidRPr="00563BCA" w:rsidRDefault="00146CF1" w:rsidP="00F75450">
            <w:pPr>
              <w:jc w:val="center"/>
              <w:rPr>
                <w:sz w:val="24"/>
                <w:szCs w:val="24"/>
              </w:rPr>
            </w:pPr>
            <w:r w:rsidRPr="00563BCA">
              <w:rPr>
                <w:sz w:val="24"/>
                <w:szCs w:val="24"/>
              </w:rPr>
              <w:t>Expression in HEK293-OATP1B1 cells (</w:t>
            </w:r>
            <w:proofErr w:type="spellStart"/>
            <w:r w:rsidRPr="00563BCA">
              <w:rPr>
                <w:sz w:val="24"/>
                <w:szCs w:val="24"/>
              </w:rPr>
              <w:t>fmol</w:t>
            </w:r>
            <w:proofErr w:type="spellEnd"/>
            <w:r w:rsidRPr="00563BCA">
              <w:rPr>
                <w:sz w:val="24"/>
                <w:szCs w:val="24"/>
              </w:rPr>
              <w:t>/</w:t>
            </w:r>
            <w:r w:rsidR="0071545B" w:rsidRPr="00563BCA">
              <w:rPr>
                <w:sz w:val="24"/>
                <w:szCs w:val="24"/>
              </w:rPr>
              <w:t xml:space="preserve">µg </w:t>
            </w:r>
            <w:r w:rsidRPr="00563BCA">
              <w:rPr>
                <w:sz w:val="24"/>
                <w:szCs w:val="24"/>
              </w:rPr>
              <w:t xml:space="preserve"> mem protein)</w:t>
            </w:r>
          </w:p>
        </w:tc>
        <w:tc>
          <w:tcPr>
            <w:tcW w:w="1329" w:type="dxa"/>
            <w:vAlign w:val="center"/>
          </w:tcPr>
          <w:p w14:paraId="31AA25D9" w14:textId="77777777" w:rsidR="00146CF1" w:rsidRPr="00563BCA" w:rsidRDefault="00146CF1" w:rsidP="00F75450">
            <w:pPr>
              <w:jc w:val="center"/>
              <w:rPr>
                <w:sz w:val="24"/>
                <w:szCs w:val="24"/>
              </w:rPr>
            </w:pPr>
            <w:r w:rsidRPr="00563BCA">
              <w:rPr>
                <w:sz w:val="24"/>
                <w:szCs w:val="24"/>
              </w:rPr>
              <w:t>59.8</w:t>
            </w:r>
          </w:p>
        </w:tc>
        <w:tc>
          <w:tcPr>
            <w:tcW w:w="1329" w:type="dxa"/>
            <w:vAlign w:val="center"/>
          </w:tcPr>
          <w:p w14:paraId="31AA25DA" w14:textId="6B3C50F1" w:rsidR="00146CF1" w:rsidRPr="00563BCA" w:rsidRDefault="00146CF1" w:rsidP="00F75450">
            <w:pPr>
              <w:jc w:val="center"/>
              <w:rPr>
                <w:sz w:val="24"/>
                <w:szCs w:val="24"/>
              </w:rPr>
            </w:pPr>
            <w:proofErr w:type="spellStart"/>
            <w:r w:rsidRPr="00563BCA">
              <w:rPr>
                <w:sz w:val="24"/>
                <w:szCs w:val="24"/>
              </w:rPr>
              <w:t>BL</w:t>
            </w:r>
            <w:r w:rsidR="00F6177D" w:rsidRPr="00563BCA">
              <w:rPr>
                <w:sz w:val="24"/>
                <w:szCs w:val="24"/>
              </w:rPr>
              <w:t>O</w:t>
            </w:r>
            <w:r w:rsidRPr="00563BCA">
              <w:rPr>
                <w:sz w:val="24"/>
                <w:szCs w:val="24"/>
              </w:rPr>
              <w:t>Q</w:t>
            </w:r>
            <w:r w:rsidR="00F6177D" w:rsidRPr="00563BCA">
              <w:rPr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949" w:type="dxa"/>
            <w:vMerge w:val="restart"/>
            <w:vAlign w:val="center"/>
          </w:tcPr>
          <w:p w14:paraId="2EB75FBB" w14:textId="20C1BC5E" w:rsidR="00146CF1" w:rsidRPr="00563BCA" w:rsidRDefault="00146CF1" w:rsidP="00F75450">
            <w:pPr>
              <w:jc w:val="center"/>
              <w:rPr>
                <w:sz w:val="24"/>
                <w:szCs w:val="24"/>
              </w:rPr>
            </w:pPr>
            <w:r w:rsidRPr="00563BCA">
              <w:rPr>
                <w:sz w:val="24"/>
                <w:szCs w:val="24"/>
              </w:rPr>
              <w:t xml:space="preserve">Provided by </w:t>
            </w:r>
            <w:proofErr w:type="spellStart"/>
            <w:r w:rsidRPr="00563BCA">
              <w:rPr>
                <w:rFonts w:eastAsia="TimesNewRoman"/>
                <w:sz w:val="24"/>
                <w:szCs w:val="24"/>
              </w:rPr>
              <w:t>Solvo</w:t>
            </w:r>
            <w:proofErr w:type="spellEnd"/>
            <w:r w:rsidRPr="00563BCA">
              <w:rPr>
                <w:rFonts w:eastAsia="TimesNewRoman"/>
                <w:sz w:val="24"/>
                <w:szCs w:val="24"/>
              </w:rPr>
              <w:t xml:space="preserve"> </w:t>
            </w:r>
            <w:proofErr w:type="spellStart"/>
            <w:r w:rsidRPr="00563BCA">
              <w:rPr>
                <w:rFonts w:eastAsia="TimesNewRoman"/>
                <w:sz w:val="24"/>
                <w:szCs w:val="24"/>
              </w:rPr>
              <w:t>Biotechnology</w:t>
            </w:r>
            <w:r w:rsidR="00F6177D" w:rsidRPr="00563BCA">
              <w:rPr>
                <w:rFonts w:eastAsia="TimesNewRoman"/>
                <w:sz w:val="24"/>
                <w:szCs w:val="24"/>
                <w:vertAlign w:val="superscript"/>
              </w:rPr>
              <w:t>b</w:t>
            </w:r>
            <w:proofErr w:type="spellEnd"/>
          </w:p>
          <w:p w14:paraId="31AA25DB" w14:textId="2A31B177" w:rsidR="00146CF1" w:rsidRPr="00563BCA" w:rsidRDefault="00146CF1" w:rsidP="00F75450">
            <w:pPr>
              <w:jc w:val="center"/>
              <w:rPr>
                <w:sz w:val="24"/>
                <w:szCs w:val="24"/>
              </w:rPr>
            </w:pPr>
          </w:p>
        </w:tc>
      </w:tr>
      <w:tr w:rsidR="00563BCA" w:rsidRPr="00563BCA" w14:paraId="31AA25E1" w14:textId="77777777" w:rsidTr="00153B7B">
        <w:tc>
          <w:tcPr>
            <w:tcW w:w="3951" w:type="dxa"/>
            <w:vAlign w:val="center"/>
          </w:tcPr>
          <w:p w14:paraId="31AA25DD" w14:textId="7D7976D1" w:rsidR="00146CF1" w:rsidRPr="00563BCA" w:rsidRDefault="00146CF1" w:rsidP="00F75450">
            <w:pPr>
              <w:jc w:val="center"/>
              <w:rPr>
                <w:sz w:val="24"/>
                <w:szCs w:val="24"/>
              </w:rPr>
            </w:pPr>
            <w:r w:rsidRPr="00563BCA">
              <w:rPr>
                <w:sz w:val="24"/>
                <w:szCs w:val="24"/>
              </w:rPr>
              <w:t>Expression in HEK293-OATP1B3 cells (</w:t>
            </w:r>
            <w:proofErr w:type="spellStart"/>
            <w:r w:rsidRPr="00563BCA">
              <w:rPr>
                <w:sz w:val="24"/>
                <w:szCs w:val="24"/>
              </w:rPr>
              <w:t>fmol</w:t>
            </w:r>
            <w:proofErr w:type="spellEnd"/>
            <w:r w:rsidRPr="00563BCA">
              <w:rPr>
                <w:sz w:val="24"/>
                <w:szCs w:val="24"/>
              </w:rPr>
              <w:t>/</w:t>
            </w:r>
            <w:r w:rsidR="0071545B" w:rsidRPr="00563BCA">
              <w:rPr>
                <w:sz w:val="24"/>
                <w:szCs w:val="24"/>
              </w:rPr>
              <w:t xml:space="preserve">µg </w:t>
            </w:r>
            <w:r w:rsidRPr="00563BCA">
              <w:rPr>
                <w:sz w:val="24"/>
                <w:szCs w:val="24"/>
              </w:rPr>
              <w:t xml:space="preserve"> mem protein)</w:t>
            </w:r>
          </w:p>
        </w:tc>
        <w:tc>
          <w:tcPr>
            <w:tcW w:w="1329" w:type="dxa"/>
            <w:vAlign w:val="center"/>
          </w:tcPr>
          <w:p w14:paraId="31AA25DE" w14:textId="291E1D52" w:rsidR="00146CF1" w:rsidRPr="00563BCA" w:rsidRDefault="00146CF1" w:rsidP="00F75450">
            <w:pPr>
              <w:jc w:val="center"/>
              <w:rPr>
                <w:sz w:val="24"/>
                <w:szCs w:val="24"/>
              </w:rPr>
            </w:pPr>
            <w:r w:rsidRPr="00563BCA">
              <w:rPr>
                <w:sz w:val="24"/>
                <w:szCs w:val="24"/>
              </w:rPr>
              <w:t>BL</w:t>
            </w:r>
            <w:r w:rsidR="00F6177D" w:rsidRPr="00563BCA">
              <w:rPr>
                <w:sz w:val="24"/>
                <w:szCs w:val="24"/>
              </w:rPr>
              <w:t>O</w:t>
            </w:r>
            <w:r w:rsidRPr="00563BCA">
              <w:rPr>
                <w:sz w:val="24"/>
                <w:szCs w:val="24"/>
              </w:rPr>
              <w:t>Q</w:t>
            </w:r>
          </w:p>
        </w:tc>
        <w:tc>
          <w:tcPr>
            <w:tcW w:w="1329" w:type="dxa"/>
            <w:vAlign w:val="center"/>
          </w:tcPr>
          <w:p w14:paraId="31AA25DF" w14:textId="77777777" w:rsidR="00146CF1" w:rsidRPr="00563BCA" w:rsidRDefault="00146CF1" w:rsidP="00F75450">
            <w:pPr>
              <w:jc w:val="center"/>
              <w:rPr>
                <w:sz w:val="24"/>
                <w:szCs w:val="24"/>
              </w:rPr>
            </w:pPr>
            <w:r w:rsidRPr="00563BCA">
              <w:rPr>
                <w:sz w:val="24"/>
                <w:szCs w:val="24"/>
              </w:rPr>
              <w:t>1.53</w:t>
            </w:r>
          </w:p>
        </w:tc>
        <w:tc>
          <w:tcPr>
            <w:tcW w:w="2949" w:type="dxa"/>
            <w:vMerge/>
            <w:vAlign w:val="center"/>
          </w:tcPr>
          <w:p w14:paraId="31AA25E0" w14:textId="236A5E2D" w:rsidR="00146CF1" w:rsidRPr="00563BCA" w:rsidRDefault="00146CF1" w:rsidP="00F75450">
            <w:pPr>
              <w:jc w:val="center"/>
              <w:rPr>
                <w:sz w:val="24"/>
                <w:szCs w:val="24"/>
              </w:rPr>
            </w:pPr>
          </w:p>
        </w:tc>
      </w:tr>
      <w:tr w:rsidR="00563BCA" w:rsidRPr="00563BCA" w14:paraId="31AA25E7" w14:textId="77777777" w:rsidTr="00153B7B">
        <w:tc>
          <w:tcPr>
            <w:tcW w:w="3951" w:type="dxa"/>
            <w:vAlign w:val="center"/>
          </w:tcPr>
          <w:p w14:paraId="31AA25E2" w14:textId="7558A3B4" w:rsidR="002A5C4D" w:rsidRPr="00563BCA" w:rsidRDefault="002A5C4D" w:rsidP="00F75450">
            <w:pPr>
              <w:jc w:val="center"/>
              <w:rPr>
                <w:sz w:val="24"/>
                <w:szCs w:val="24"/>
              </w:rPr>
            </w:pPr>
            <w:r w:rsidRPr="00563BCA">
              <w:rPr>
                <w:sz w:val="24"/>
                <w:szCs w:val="24"/>
              </w:rPr>
              <w:t xml:space="preserve">Expression </w:t>
            </w:r>
            <w:r w:rsidR="00991647" w:rsidRPr="00563BCA">
              <w:rPr>
                <w:sz w:val="24"/>
                <w:szCs w:val="24"/>
              </w:rPr>
              <w:t>in</w:t>
            </w:r>
            <w:r w:rsidRPr="00563BCA">
              <w:rPr>
                <w:sz w:val="24"/>
                <w:szCs w:val="24"/>
              </w:rPr>
              <w:t xml:space="preserve"> hepatocyte</w:t>
            </w:r>
          </w:p>
          <w:p w14:paraId="31AA25E3" w14:textId="590F1DC3" w:rsidR="002A5C4D" w:rsidRPr="00563BCA" w:rsidRDefault="002A5C4D" w:rsidP="00F75450">
            <w:pPr>
              <w:jc w:val="center"/>
              <w:rPr>
                <w:sz w:val="24"/>
                <w:szCs w:val="24"/>
              </w:rPr>
            </w:pPr>
            <w:r w:rsidRPr="00563BCA">
              <w:rPr>
                <w:sz w:val="24"/>
                <w:szCs w:val="24"/>
              </w:rPr>
              <w:t>(</w:t>
            </w:r>
            <w:proofErr w:type="spellStart"/>
            <w:r w:rsidRPr="00563BCA">
              <w:rPr>
                <w:sz w:val="24"/>
                <w:szCs w:val="24"/>
              </w:rPr>
              <w:t>fmol</w:t>
            </w:r>
            <w:proofErr w:type="spellEnd"/>
            <w:r w:rsidRPr="00563BCA">
              <w:rPr>
                <w:sz w:val="24"/>
                <w:szCs w:val="24"/>
              </w:rPr>
              <w:t>/</w:t>
            </w:r>
            <w:r w:rsidR="0071545B" w:rsidRPr="00563BCA">
              <w:rPr>
                <w:sz w:val="24"/>
                <w:szCs w:val="24"/>
              </w:rPr>
              <w:t>µ</w:t>
            </w:r>
            <w:r w:rsidRPr="00563BCA">
              <w:rPr>
                <w:sz w:val="24"/>
                <w:szCs w:val="24"/>
              </w:rPr>
              <w:t>g mem protein)</w:t>
            </w:r>
          </w:p>
        </w:tc>
        <w:tc>
          <w:tcPr>
            <w:tcW w:w="1329" w:type="dxa"/>
            <w:vAlign w:val="center"/>
          </w:tcPr>
          <w:p w14:paraId="31AA25E4" w14:textId="77777777" w:rsidR="002A5C4D" w:rsidRPr="00563BCA" w:rsidRDefault="002A5C4D" w:rsidP="00F75450">
            <w:pPr>
              <w:jc w:val="center"/>
              <w:rPr>
                <w:sz w:val="24"/>
                <w:szCs w:val="24"/>
              </w:rPr>
            </w:pPr>
            <w:r w:rsidRPr="00563BCA">
              <w:rPr>
                <w:sz w:val="24"/>
                <w:szCs w:val="24"/>
              </w:rPr>
              <w:t>5.4 ± 1.2</w:t>
            </w:r>
          </w:p>
        </w:tc>
        <w:tc>
          <w:tcPr>
            <w:tcW w:w="1329" w:type="dxa"/>
            <w:vAlign w:val="center"/>
          </w:tcPr>
          <w:p w14:paraId="31AA25E5" w14:textId="77777777" w:rsidR="002A5C4D" w:rsidRPr="00563BCA" w:rsidRDefault="002A5C4D" w:rsidP="00F75450">
            <w:pPr>
              <w:jc w:val="center"/>
              <w:rPr>
                <w:sz w:val="24"/>
                <w:szCs w:val="24"/>
              </w:rPr>
            </w:pPr>
            <w:r w:rsidRPr="00563BCA">
              <w:rPr>
                <w:sz w:val="24"/>
                <w:szCs w:val="24"/>
              </w:rPr>
              <w:t>4.3 ± 0.3</w:t>
            </w:r>
          </w:p>
        </w:tc>
        <w:tc>
          <w:tcPr>
            <w:tcW w:w="2949" w:type="dxa"/>
            <w:vAlign w:val="center"/>
          </w:tcPr>
          <w:p w14:paraId="31AA25E6" w14:textId="3021241C" w:rsidR="002A5C4D" w:rsidRPr="00563BCA" w:rsidRDefault="001A22F8" w:rsidP="00F75450">
            <w:pPr>
              <w:jc w:val="center"/>
              <w:rPr>
                <w:sz w:val="24"/>
                <w:szCs w:val="24"/>
              </w:rPr>
            </w:pPr>
            <w:r w:rsidRPr="00563BCA">
              <w:rPr>
                <w:sz w:val="24"/>
                <w:szCs w:val="24"/>
              </w:rPr>
              <w:t xml:space="preserve">The expression levels </w:t>
            </w:r>
            <w:r w:rsidR="00446012" w:rsidRPr="00563BCA">
              <w:rPr>
                <w:sz w:val="24"/>
                <w:szCs w:val="24"/>
              </w:rPr>
              <w:t xml:space="preserve">were </w:t>
            </w:r>
            <w:r w:rsidRPr="00563BCA">
              <w:rPr>
                <w:sz w:val="24"/>
                <w:szCs w:val="24"/>
              </w:rPr>
              <w:t xml:space="preserve">obtained from </w:t>
            </w:r>
            <w:r w:rsidR="00394725" w:rsidRPr="00563BCA">
              <w:rPr>
                <w:sz w:val="24"/>
                <w:szCs w:val="24"/>
              </w:rPr>
              <w:t>Schaefer</w:t>
            </w:r>
            <w:r w:rsidR="002A5C4D" w:rsidRPr="00563BCA">
              <w:rPr>
                <w:sz w:val="24"/>
                <w:szCs w:val="24"/>
              </w:rPr>
              <w:t xml:space="preserve"> </w:t>
            </w:r>
            <w:r w:rsidR="002A5C4D" w:rsidRPr="00563BCA">
              <w:rPr>
                <w:i/>
                <w:sz w:val="24"/>
                <w:szCs w:val="24"/>
              </w:rPr>
              <w:t>et al</w:t>
            </w:r>
            <w:r w:rsidR="002A5C4D" w:rsidRPr="00563BCA">
              <w:rPr>
                <w:sz w:val="24"/>
                <w:szCs w:val="24"/>
              </w:rPr>
              <w:t>.</w:t>
            </w:r>
            <w:r w:rsidR="007052D7" w:rsidRPr="00563BCA">
              <w:rPr>
                <w:sz w:val="24"/>
                <w:szCs w:val="24"/>
              </w:rPr>
              <w:t>, 2012</w:t>
            </w:r>
            <w:r w:rsidR="00F6177D" w:rsidRPr="00563BCA">
              <w:rPr>
                <w:sz w:val="24"/>
                <w:szCs w:val="24"/>
                <w:vertAlign w:val="superscript"/>
              </w:rPr>
              <w:t>c</w:t>
            </w:r>
            <w:r w:rsidRPr="00563BCA">
              <w:rPr>
                <w:sz w:val="24"/>
                <w:szCs w:val="24"/>
              </w:rPr>
              <w:t xml:space="preserve"> </w:t>
            </w:r>
            <w:r w:rsidR="00153B7B" w:rsidRPr="00563BCA">
              <w:rPr>
                <w:sz w:val="24"/>
                <w:szCs w:val="24"/>
              </w:rPr>
              <w:t>and</w:t>
            </w:r>
            <w:r w:rsidRPr="00563BCA">
              <w:rPr>
                <w:sz w:val="24"/>
                <w:szCs w:val="24"/>
              </w:rPr>
              <w:t xml:space="preserve"> calculated mean values from all three donors</w:t>
            </w:r>
            <w:r w:rsidR="00153B7B" w:rsidRPr="00563BCA">
              <w:rPr>
                <w:sz w:val="24"/>
                <w:szCs w:val="24"/>
              </w:rPr>
              <w:t xml:space="preserve"> were used here</w:t>
            </w:r>
            <w:r w:rsidRPr="00563BCA">
              <w:rPr>
                <w:sz w:val="24"/>
                <w:szCs w:val="24"/>
              </w:rPr>
              <w:t>.</w:t>
            </w:r>
          </w:p>
        </w:tc>
      </w:tr>
    </w:tbl>
    <w:p w14:paraId="47AA8E21" w14:textId="44399E43" w:rsidR="00F6177D" w:rsidRPr="00563BCA" w:rsidRDefault="00F6177D" w:rsidP="00767CCE">
      <w:pPr>
        <w:spacing w:after="0" w:line="480" w:lineRule="auto"/>
        <w:jc w:val="both"/>
        <w:rPr>
          <w:rFonts w:ascii="Times New Roman" w:eastAsiaTheme="minorHAnsi" w:hAnsi="Times New Roman" w:cs="Times New Roman"/>
          <w:sz w:val="20"/>
          <w:szCs w:val="20"/>
          <w:vertAlign w:val="superscript"/>
        </w:rPr>
      </w:pPr>
      <w:r w:rsidRPr="00563BCA">
        <w:rPr>
          <w:rFonts w:ascii="Times New Roman" w:eastAsiaTheme="minorHAnsi" w:hAnsi="Times New Roman" w:cs="Times New Roman"/>
          <w:sz w:val="20"/>
          <w:szCs w:val="20"/>
          <w:vertAlign w:val="superscript"/>
        </w:rPr>
        <w:t xml:space="preserve">a </w:t>
      </w:r>
      <w:r w:rsidRPr="00563BCA">
        <w:rPr>
          <w:rFonts w:ascii="Times New Roman" w:eastAsiaTheme="minorHAnsi" w:hAnsi="Times New Roman" w:cs="Times New Roman"/>
          <w:sz w:val="20"/>
          <w:szCs w:val="20"/>
        </w:rPr>
        <w:t>BLOQ</w:t>
      </w:r>
      <w:r w:rsidR="0085027E" w:rsidRPr="00563BCA">
        <w:rPr>
          <w:rFonts w:ascii="Times New Roman" w:eastAsiaTheme="minorHAnsi" w:hAnsi="Times New Roman" w:cs="Times New Roman"/>
          <w:sz w:val="20"/>
          <w:szCs w:val="20"/>
        </w:rPr>
        <w:t>,</w:t>
      </w:r>
      <w:r w:rsidR="0085027E" w:rsidRPr="00563BCA">
        <w:rPr>
          <w:rFonts w:ascii="Times New Roman" w:hAnsi="Times New Roman" w:cs="Times New Roman"/>
          <w:sz w:val="20"/>
          <w:szCs w:val="20"/>
        </w:rPr>
        <w:t xml:space="preserve"> below the limit of quantification</w:t>
      </w:r>
    </w:p>
    <w:p w14:paraId="479968E4" w14:textId="42EF01FC" w:rsidR="00DF015B" w:rsidRPr="00563BCA" w:rsidRDefault="00F6177D" w:rsidP="00767CCE">
      <w:pPr>
        <w:spacing w:after="0" w:line="48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563BCA">
        <w:rPr>
          <w:rFonts w:ascii="Times New Roman" w:eastAsiaTheme="minorHAnsi" w:hAnsi="Times New Roman" w:cs="Times New Roman"/>
          <w:sz w:val="20"/>
          <w:szCs w:val="20"/>
          <w:vertAlign w:val="superscript"/>
        </w:rPr>
        <w:t>b</w:t>
      </w:r>
      <w:r w:rsidR="00DF015B" w:rsidRPr="00563BCA">
        <w:rPr>
          <w:rFonts w:ascii="Times New Roman" w:eastAsiaTheme="minorHAnsi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="0031336B" w:rsidRPr="00563BCA">
        <w:rPr>
          <w:rFonts w:ascii="Times New Roman" w:eastAsiaTheme="minorHAnsi" w:hAnsi="Times New Roman" w:cs="Times New Roman"/>
          <w:sz w:val="20"/>
          <w:szCs w:val="20"/>
        </w:rPr>
        <w:t>Proteinomics</w:t>
      </w:r>
      <w:proofErr w:type="spellEnd"/>
      <w:r w:rsidR="0031336B" w:rsidRPr="00563BCA">
        <w:rPr>
          <w:rFonts w:ascii="Times New Roman" w:eastAsiaTheme="minorHAnsi" w:hAnsi="Times New Roman" w:cs="Times New Roman"/>
          <w:sz w:val="20"/>
          <w:szCs w:val="20"/>
        </w:rPr>
        <w:t xml:space="preserve"> data of </w:t>
      </w:r>
      <w:r w:rsidR="007E2BA2" w:rsidRPr="00563BCA">
        <w:rPr>
          <w:rFonts w:ascii="Times New Roman" w:eastAsiaTheme="minorHAnsi" w:hAnsi="Times New Roman" w:cs="Times New Roman"/>
          <w:sz w:val="20"/>
          <w:szCs w:val="20"/>
        </w:rPr>
        <w:t>HEK293</w:t>
      </w:r>
      <w:r w:rsidR="00DF015B" w:rsidRPr="00563BCA">
        <w:rPr>
          <w:rFonts w:ascii="Times New Roman" w:eastAsiaTheme="minorHAnsi" w:hAnsi="Times New Roman" w:cs="Times New Roman"/>
          <w:sz w:val="20"/>
          <w:szCs w:val="20"/>
        </w:rPr>
        <w:t xml:space="preserve">-OATP1B1/1B3 </w:t>
      </w:r>
      <w:r w:rsidR="007E2BA2" w:rsidRPr="00563BCA">
        <w:rPr>
          <w:rFonts w:ascii="Times New Roman" w:eastAsiaTheme="minorHAnsi" w:hAnsi="Times New Roman" w:cs="Times New Roman"/>
          <w:sz w:val="20"/>
          <w:szCs w:val="20"/>
        </w:rPr>
        <w:t>w</w:t>
      </w:r>
      <w:r w:rsidR="0043655F" w:rsidRPr="00563BCA">
        <w:rPr>
          <w:rFonts w:ascii="Times New Roman" w:eastAsiaTheme="minorHAnsi" w:hAnsi="Times New Roman" w:cs="Times New Roman"/>
          <w:sz w:val="20"/>
          <w:szCs w:val="20"/>
        </w:rPr>
        <w:t>as</w:t>
      </w:r>
      <w:r w:rsidR="007E2BA2" w:rsidRPr="00563BCA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31336B" w:rsidRPr="00563BCA">
        <w:rPr>
          <w:rFonts w:ascii="Times New Roman" w:eastAsiaTheme="minorHAnsi" w:hAnsi="Times New Roman" w:cs="Times New Roman"/>
          <w:sz w:val="20"/>
          <w:szCs w:val="20"/>
        </w:rPr>
        <w:t xml:space="preserve">provided by </w:t>
      </w:r>
      <w:proofErr w:type="spellStart"/>
      <w:r w:rsidR="00DF015B" w:rsidRPr="00563BCA">
        <w:rPr>
          <w:rFonts w:ascii="Times New Roman" w:eastAsiaTheme="minorHAnsi" w:hAnsi="Times New Roman" w:cs="Times New Roman"/>
          <w:sz w:val="20"/>
          <w:szCs w:val="20"/>
        </w:rPr>
        <w:t>S</w:t>
      </w:r>
      <w:r w:rsidR="007E2BA2" w:rsidRPr="00563BCA">
        <w:rPr>
          <w:rFonts w:ascii="Times New Roman" w:eastAsiaTheme="minorHAnsi" w:hAnsi="Times New Roman" w:cs="Times New Roman"/>
          <w:sz w:val="20"/>
          <w:szCs w:val="20"/>
        </w:rPr>
        <w:t>olvo</w:t>
      </w:r>
      <w:proofErr w:type="spellEnd"/>
      <w:r w:rsidR="007E2BA2" w:rsidRPr="00563BCA">
        <w:rPr>
          <w:rFonts w:ascii="Times New Roman" w:eastAsiaTheme="minorHAnsi" w:hAnsi="Times New Roman" w:cs="Times New Roman"/>
          <w:sz w:val="20"/>
          <w:szCs w:val="20"/>
        </w:rPr>
        <w:t xml:space="preserve"> Biotechnology</w:t>
      </w:r>
      <w:r w:rsidR="00431021" w:rsidRPr="00563BCA">
        <w:rPr>
          <w:rFonts w:ascii="Times New Roman" w:eastAsiaTheme="minorHAnsi" w:hAnsi="Times New Roman" w:cs="Times New Roman"/>
          <w:sz w:val="20"/>
          <w:szCs w:val="20"/>
        </w:rPr>
        <w:t xml:space="preserve">; the </w:t>
      </w:r>
      <w:proofErr w:type="spellStart"/>
      <w:r w:rsidR="00431021" w:rsidRPr="00563BCA">
        <w:rPr>
          <w:rFonts w:ascii="Times New Roman" w:eastAsiaTheme="minorHAnsi" w:hAnsi="Times New Roman" w:cs="Times New Roman"/>
          <w:sz w:val="20"/>
          <w:szCs w:val="20"/>
        </w:rPr>
        <w:t>proteinomics</w:t>
      </w:r>
      <w:proofErr w:type="spellEnd"/>
      <w:r w:rsidR="00431021" w:rsidRPr="00563BCA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DF015B" w:rsidRPr="00563BCA">
        <w:rPr>
          <w:rFonts w:ascii="Times New Roman" w:eastAsiaTheme="minorHAnsi" w:hAnsi="Times New Roman" w:cs="Times New Roman"/>
          <w:sz w:val="20"/>
          <w:szCs w:val="20"/>
        </w:rPr>
        <w:t xml:space="preserve">was done following </w:t>
      </w:r>
      <w:r w:rsidR="00327042" w:rsidRPr="00563BCA">
        <w:rPr>
          <w:rFonts w:ascii="Times New Roman" w:eastAsiaTheme="minorHAnsi" w:hAnsi="Times New Roman" w:cs="Times New Roman"/>
          <w:sz w:val="20"/>
          <w:szCs w:val="20"/>
        </w:rPr>
        <w:t>plasma membrane extraction</w:t>
      </w:r>
      <w:r w:rsidR="00DF015B" w:rsidRPr="00563BCA">
        <w:rPr>
          <w:rFonts w:ascii="Times New Roman" w:eastAsiaTheme="minorHAnsi" w:hAnsi="Times New Roman" w:cs="Times New Roman"/>
          <w:sz w:val="20"/>
          <w:szCs w:val="20"/>
        </w:rPr>
        <w:t xml:space="preserve"> reported by </w:t>
      </w:r>
      <w:r w:rsidR="00767CCE" w:rsidRPr="00563BCA">
        <w:rPr>
          <w:rFonts w:ascii="Times New Roman" w:eastAsiaTheme="minorHAnsi" w:hAnsi="Times New Roman" w:cs="Times New Roman"/>
          <w:sz w:val="20"/>
          <w:szCs w:val="20"/>
        </w:rPr>
        <w:t xml:space="preserve">Prasad </w:t>
      </w:r>
      <w:r w:rsidR="00767CCE" w:rsidRPr="00563BCA">
        <w:rPr>
          <w:rFonts w:ascii="Times New Roman" w:eastAsiaTheme="minorHAnsi" w:hAnsi="Times New Roman" w:cs="Times New Roman"/>
          <w:i/>
          <w:sz w:val="20"/>
          <w:szCs w:val="20"/>
        </w:rPr>
        <w:t>et al</w:t>
      </w:r>
      <w:r w:rsidR="00767CCE" w:rsidRPr="00563BCA">
        <w:rPr>
          <w:rFonts w:ascii="Times New Roman" w:eastAsiaTheme="minorHAnsi" w:hAnsi="Times New Roman" w:cs="Times New Roman"/>
          <w:sz w:val="20"/>
          <w:szCs w:val="20"/>
        </w:rPr>
        <w:t xml:space="preserve">. </w:t>
      </w:r>
      <w:r w:rsidR="0043655F" w:rsidRPr="00563BCA">
        <w:rPr>
          <w:rFonts w:ascii="Times New Roman" w:eastAsiaTheme="minorHAnsi" w:hAnsi="Times New Roman" w:cs="Times New Roman"/>
          <w:sz w:val="20"/>
          <w:szCs w:val="20"/>
        </w:rPr>
        <w:t xml:space="preserve">(2016) </w:t>
      </w:r>
      <w:r w:rsidR="00767CCE" w:rsidRPr="00563BCA">
        <w:rPr>
          <w:rFonts w:ascii="Times New Roman" w:eastAsiaTheme="minorHAnsi" w:hAnsi="Times New Roman" w:cs="Times New Roman"/>
          <w:sz w:val="20"/>
          <w:szCs w:val="20"/>
        </w:rPr>
        <w:t>Ontogeny of Hepatic Drug Transporters as Quantified by LC-MS/MS Proteomics</w:t>
      </w:r>
      <w:r w:rsidR="0043655F" w:rsidRPr="00563BCA">
        <w:rPr>
          <w:rFonts w:ascii="Times New Roman" w:eastAsiaTheme="minorHAnsi" w:hAnsi="Times New Roman" w:cs="Times New Roman"/>
          <w:sz w:val="20"/>
          <w:szCs w:val="20"/>
        </w:rPr>
        <w:t>.</w:t>
      </w:r>
      <w:r w:rsidR="00394725" w:rsidRPr="00563BCA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DF015B" w:rsidRPr="00563BCA">
        <w:rPr>
          <w:rFonts w:ascii="Times New Roman" w:eastAsiaTheme="minorHAnsi" w:hAnsi="Times New Roman" w:cs="Times New Roman"/>
          <w:i/>
          <w:sz w:val="20"/>
          <w:szCs w:val="20"/>
        </w:rPr>
        <w:t xml:space="preserve">Clin </w:t>
      </w:r>
      <w:proofErr w:type="spellStart"/>
      <w:r w:rsidR="00DF015B" w:rsidRPr="00563BCA">
        <w:rPr>
          <w:rFonts w:ascii="Times New Roman" w:eastAsiaTheme="minorHAnsi" w:hAnsi="Times New Roman" w:cs="Times New Roman"/>
          <w:i/>
          <w:sz w:val="20"/>
          <w:szCs w:val="20"/>
        </w:rPr>
        <w:t>Pharmacol</w:t>
      </w:r>
      <w:proofErr w:type="spellEnd"/>
      <w:r w:rsidR="00DF015B" w:rsidRPr="00563BCA">
        <w:rPr>
          <w:rFonts w:ascii="Times New Roman" w:eastAsiaTheme="minorHAnsi" w:hAnsi="Times New Roman" w:cs="Times New Roman"/>
          <w:i/>
          <w:sz w:val="20"/>
          <w:szCs w:val="20"/>
        </w:rPr>
        <w:t xml:space="preserve"> </w:t>
      </w:r>
      <w:proofErr w:type="spellStart"/>
      <w:r w:rsidR="00DF015B" w:rsidRPr="00563BCA">
        <w:rPr>
          <w:rFonts w:ascii="Times New Roman" w:eastAsiaTheme="minorHAnsi" w:hAnsi="Times New Roman" w:cs="Times New Roman"/>
          <w:i/>
          <w:sz w:val="20"/>
          <w:szCs w:val="20"/>
        </w:rPr>
        <w:t>Ther</w:t>
      </w:r>
      <w:proofErr w:type="spellEnd"/>
      <w:r w:rsidR="00DF015B" w:rsidRPr="00563BCA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DF015B" w:rsidRPr="00563BCA">
        <w:rPr>
          <w:rFonts w:ascii="Times New Roman" w:eastAsiaTheme="minorHAnsi" w:hAnsi="Times New Roman" w:cs="Times New Roman"/>
          <w:b/>
          <w:sz w:val="20"/>
          <w:szCs w:val="20"/>
        </w:rPr>
        <w:t>100</w:t>
      </w:r>
      <w:r w:rsidR="00DF015B" w:rsidRPr="00563BCA">
        <w:rPr>
          <w:rFonts w:ascii="Times New Roman" w:eastAsiaTheme="minorHAnsi" w:hAnsi="Times New Roman" w:cs="Times New Roman"/>
          <w:sz w:val="20"/>
          <w:szCs w:val="20"/>
        </w:rPr>
        <w:t>: 362</w:t>
      </w:r>
      <w:r w:rsidR="00CD7063" w:rsidRPr="00563BCA">
        <w:rPr>
          <w:rFonts w:ascii="Times New Roman" w:eastAsiaTheme="minorHAnsi" w:hAnsi="Times New Roman" w:cs="Times New Roman"/>
          <w:sz w:val="20"/>
          <w:szCs w:val="20"/>
        </w:rPr>
        <w:t>-</w:t>
      </w:r>
      <w:r w:rsidR="00DF015B" w:rsidRPr="00563BCA">
        <w:rPr>
          <w:rFonts w:ascii="Times New Roman" w:eastAsiaTheme="minorHAnsi" w:hAnsi="Times New Roman" w:cs="Times New Roman"/>
          <w:sz w:val="20"/>
          <w:szCs w:val="20"/>
        </w:rPr>
        <w:t>370.</w:t>
      </w:r>
      <w:r w:rsidR="002A5C4D" w:rsidRPr="00563BCA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14:paraId="31AA26E4" w14:textId="7A7EC9CB" w:rsidR="002D3195" w:rsidRPr="00EB7375" w:rsidRDefault="00F6177D" w:rsidP="00EB7375">
      <w:pPr>
        <w:spacing w:after="0" w:line="48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563BCA">
        <w:rPr>
          <w:rFonts w:ascii="Times New Roman" w:eastAsiaTheme="minorHAnsi" w:hAnsi="Times New Roman" w:cs="Times New Roman"/>
          <w:sz w:val="20"/>
          <w:szCs w:val="20"/>
          <w:vertAlign w:val="superscript"/>
        </w:rPr>
        <w:t>c</w:t>
      </w:r>
      <w:r w:rsidR="00DF015B" w:rsidRPr="00563BCA">
        <w:rPr>
          <w:rFonts w:ascii="Times New Roman" w:eastAsiaTheme="minorHAnsi" w:hAnsi="Times New Roman" w:cs="Times New Roman"/>
          <w:sz w:val="20"/>
          <w:szCs w:val="20"/>
          <w:vertAlign w:val="superscript"/>
        </w:rPr>
        <w:t xml:space="preserve"> </w:t>
      </w:r>
      <w:r w:rsidR="002A5C4D" w:rsidRPr="00563BCA">
        <w:rPr>
          <w:rFonts w:ascii="Times New Roman" w:eastAsiaTheme="minorHAnsi" w:hAnsi="Times New Roman" w:cs="Times New Roman"/>
          <w:sz w:val="20"/>
          <w:szCs w:val="20"/>
        </w:rPr>
        <w:t>The data</w:t>
      </w:r>
      <w:r w:rsidR="00B91CDC" w:rsidRPr="00563BCA">
        <w:rPr>
          <w:rFonts w:ascii="Times New Roman" w:eastAsiaTheme="minorHAnsi" w:hAnsi="Times New Roman" w:cs="Times New Roman"/>
          <w:sz w:val="20"/>
          <w:szCs w:val="20"/>
        </w:rPr>
        <w:t xml:space="preserve"> (shown as mean ± SD of data from three donors)</w:t>
      </w:r>
      <w:r w:rsidR="002A5C4D" w:rsidRPr="00563BCA">
        <w:rPr>
          <w:rFonts w:ascii="Times New Roman" w:eastAsiaTheme="minorHAnsi" w:hAnsi="Times New Roman" w:cs="Times New Roman"/>
          <w:sz w:val="20"/>
          <w:szCs w:val="20"/>
        </w:rPr>
        <w:t xml:space="preserve"> for OATP1B1 and OATP1B3 expression l</w:t>
      </w:r>
      <w:r w:rsidR="00117464" w:rsidRPr="00563BCA">
        <w:rPr>
          <w:rFonts w:ascii="Times New Roman" w:eastAsiaTheme="minorHAnsi" w:hAnsi="Times New Roman" w:cs="Times New Roman"/>
          <w:sz w:val="20"/>
          <w:szCs w:val="20"/>
        </w:rPr>
        <w:t xml:space="preserve">evel on </w:t>
      </w:r>
      <w:r w:rsidR="002A5C4D" w:rsidRPr="00563BCA">
        <w:rPr>
          <w:rFonts w:ascii="Times New Roman" w:eastAsiaTheme="minorHAnsi" w:hAnsi="Times New Roman" w:cs="Times New Roman"/>
          <w:sz w:val="20"/>
          <w:szCs w:val="20"/>
        </w:rPr>
        <w:t xml:space="preserve">human hepatocytes was obtained from Olaf Schaefer, </w:t>
      </w:r>
      <w:r w:rsidR="002A5C4D" w:rsidRPr="00563BCA">
        <w:rPr>
          <w:rFonts w:ascii="Times New Roman" w:eastAsiaTheme="minorHAnsi" w:hAnsi="Times New Roman" w:cs="Times New Roman"/>
          <w:i/>
          <w:sz w:val="20"/>
          <w:szCs w:val="20"/>
        </w:rPr>
        <w:t>et al</w:t>
      </w:r>
      <w:r w:rsidR="00767CCE" w:rsidRPr="00563BCA">
        <w:rPr>
          <w:rFonts w:ascii="Times New Roman" w:eastAsiaTheme="minorHAnsi" w:hAnsi="Times New Roman" w:cs="Times New Roman"/>
          <w:sz w:val="20"/>
          <w:szCs w:val="20"/>
        </w:rPr>
        <w:t xml:space="preserve">. </w:t>
      </w:r>
      <w:r w:rsidR="00CD7063" w:rsidRPr="00563BCA">
        <w:rPr>
          <w:rFonts w:ascii="Times New Roman" w:eastAsiaTheme="minorHAnsi" w:hAnsi="Times New Roman" w:cs="Times New Roman"/>
          <w:sz w:val="20"/>
          <w:szCs w:val="20"/>
        </w:rPr>
        <w:t xml:space="preserve">(2012) </w:t>
      </w:r>
      <w:r w:rsidR="002A5C4D" w:rsidRPr="00563BCA">
        <w:rPr>
          <w:rFonts w:ascii="Times New Roman" w:eastAsiaTheme="minorHAnsi" w:hAnsi="Times New Roman" w:cs="Times New Roman"/>
          <w:sz w:val="20"/>
          <w:szCs w:val="20"/>
        </w:rPr>
        <w:t>Absolute Quantification and Differential Expression of Drug Transporters, Cytochrome P450 Enzymes, and UDP-Glucuronosyltransferases in Cultured Primary Human Hepatocytes</w:t>
      </w:r>
      <w:r w:rsidR="0036374B" w:rsidRPr="00563BCA">
        <w:rPr>
          <w:rFonts w:ascii="Times New Roman" w:eastAsiaTheme="minorHAnsi" w:hAnsi="Times New Roman" w:cs="Times New Roman"/>
          <w:sz w:val="20"/>
          <w:szCs w:val="20"/>
        </w:rPr>
        <w:t>.</w:t>
      </w:r>
      <w:r w:rsidR="002A5C4D" w:rsidRPr="00563BCA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36374B" w:rsidRPr="00563BCA">
        <w:rPr>
          <w:rFonts w:ascii="Times New Roman" w:eastAsiaTheme="minorHAnsi" w:hAnsi="Times New Roman" w:cs="Times New Roman"/>
          <w:i/>
          <w:iCs/>
          <w:sz w:val="20"/>
          <w:szCs w:val="20"/>
        </w:rPr>
        <w:t xml:space="preserve">Drug </w:t>
      </w:r>
      <w:proofErr w:type="spellStart"/>
      <w:r w:rsidR="0036374B" w:rsidRPr="00563BCA">
        <w:rPr>
          <w:rFonts w:ascii="Times New Roman" w:eastAsiaTheme="minorHAnsi" w:hAnsi="Times New Roman" w:cs="Times New Roman"/>
          <w:i/>
          <w:iCs/>
          <w:sz w:val="20"/>
          <w:szCs w:val="20"/>
        </w:rPr>
        <w:t>Metab</w:t>
      </w:r>
      <w:proofErr w:type="spellEnd"/>
      <w:r w:rsidR="002A5C4D" w:rsidRPr="00563BCA">
        <w:rPr>
          <w:rFonts w:ascii="Times New Roman" w:eastAsiaTheme="minorHAns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36374B" w:rsidRPr="00563BCA">
        <w:rPr>
          <w:rFonts w:ascii="Times New Roman" w:eastAsiaTheme="minorHAnsi" w:hAnsi="Times New Roman" w:cs="Times New Roman"/>
          <w:i/>
          <w:iCs/>
          <w:sz w:val="20"/>
          <w:szCs w:val="20"/>
        </w:rPr>
        <w:t>Dispos</w:t>
      </w:r>
      <w:proofErr w:type="spellEnd"/>
      <w:r w:rsidR="002A5C4D" w:rsidRPr="00563BCA">
        <w:rPr>
          <w:rFonts w:ascii="Times New Roman" w:eastAsiaTheme="minorHAnsi" w:hAnsi="Times New Roman" w:cs="Times New Roman"/>
          <w:i/>
          <w:iCs/>
          <w:sz w:val="20"/>
          <w:szCs w:val="20"/>
        </w:rPr>
        <w:t xml:space="preserve"> </w:t>
      </w:r>
      <w:r w:rsidR="0036374B" w:rsidRPr="00563BCA">
        <w:rPr>
          <w:rFonts w:ascii="Times New Roman" w:eastAsiaTheme="minorHAnsi" w:hAnsi="Times New Roman" w:cs="Times New Roman"/>
          <w:b/>
          <w:sz w:val="20"/>
          <w:szCs w:val="20"/>
        </w:rPr>
        <w:t>40</w:t>
      </w:r>
      <w:r w:rsidR="0036374B" w:rsidRPr="00563BCA">
        <w:rPr>
          <w:rFonts w:ascii="Times New Roman" w:eastAsiaTheme="minorHAnsi" w:hAnsi="Times New Roman" w:cs="Times New Roman"/>
          <w:sz w:val="20"/>
          <w:szCs w:val="20"/>
        </w:rPr>
        <w:t>:</w:t>
      </w:r>
      <w:r w:rsidR="002A5C4D" w:rsidRPr="00563BCA">
        <w:rPr>
          <w:rFonts w:ascii="Times New Roman" w:eastAsiaTheme="minorHAnsi" w:hAnsi="Times New Roman" w:cs="Times New Roman"/>
          <w:sz w:val="20"/>
          <w:szCs w:val="20"/>
        </w:rPr>
        <w:t xml:space="preserve"> 93</w:t>
      </w:r>
      <w:r w:rsidR="0036374B" w:rsidRPr="00563BCA">
        <w:rPr>
          <w:rFonts w:ascii="Times New Roman" w:eastAsiaTheme="minorHAnsi" w:hAnsi="Times New Roman" w:cs="Times New Roman"/>
          <w:sz w:val="20"/>
          <w:szCs w:val="20"/>
        </w:rPr>
        <w:t>-</w:t>
      </w:r>
      <w:r w:rsidR="00327042" w:rsidRPr="00563BCA">
        <w:rPr>
          <w:rFonts w:ascii="Times New Roman" w:eastAsiaTheme="minorHAnsi" w:hAnsi="Times New Roman" w:cs="Times New Roman"/>
          <w:sz w:val="20"/>
          <w:szCs w:val="20"/>
        </w:rPr>
        <w:t xml:space="preserve">103. </w:t>
      </w:r>
    </w:p>
    <w:sectPr w:rsidR="002D3195" w:rsidRPr="00EB7375" w:rsidSect="00442FE2">
      <w:footerReference w:type="default" r:id="rId9"/>
      <w:pgSz w:w="12240" w:h="15840"/>
      <w:pgMar w:top="135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1CF9A" w14:textId="77777777" w:rsidR="00EB324A" w:rsidRDefault="00EB324A">
      <w:pPr>
        <w:spacing w:after="0" w:line="240" w:lineRule="auto"/>
      </w:pPr>
      <w:r>
        <w:separator/>
      </w:r>
    </w:p>
  </w:endnote>
  <w:endnote w:type="continuationSeparator" w:id="0">
    <w:p w14:paraId="0D4AEC2C" w14:textId="77777777" w:rsidR="00EB324A" w:rsidRDefault="00EB324A">
      <w:pPr>
        <w:spacing w:after="0" w:line="240" w:lineRule="auto"/>
      </w:pPr>
      <w:r>
        <w:continuationSeparator/>
      </w:r>
    </w:p>
  </w:endnote>
  <w:endnote w:type="continuationNotice" w:id="1">
    <w:p w14:paraId="241B16FA" w14:textId="77777777" w:rsidR="00EB324A" w:rsidRDefault="00EB32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6526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A26E7" w14:textId="4A7CAA35" w:rsidR="00EB324A" w:rsidRDefault="00EB32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3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AA26E8" w14:textId="77777777" w:rsidR="00EB324A" w:rsidRDefault="00EB3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8EA5E" w14:textId="77777777" w:rsidR="00EB324A" w:rsidRDefault="00EB324A">
      <w:pPr>
        <w:spacing w:after="0" w:line="240" w:lineRule="auto"/>
      </w:pPr>
      <w:r>
        <w:separator/>
      </w:r>
    </w:p>
  </w:footnote>
  <w:footnote w:type="continuationSeparator" w:id="0">
    <w:p w14:paraId="354E66C2" w14:textId="77777777" w:rsidR="00EB324A" w:rsidRDefault="00EB324A">
      <w:pPr>
        <w:spacing w:after="0" w:line="240" w:lineRule="auto"/>
      </w:pPr>
      <w:r>
        <w:continuationSeparator/>
      </w:r>
    </w:p>
  </w:footnote>
  <w:footnote w:type="continuationNotice" w:id="1">
    <w:p w14:paraId="044114C1" w14:textId="77777777" w:rsidR="00EB324A" w:rsidRDefault="00EB324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37B"/>
    <w:rsid w:val="00024E7D"/>
    <w:rsid w:val="00040CDD"/>
    <w:rsid w:val="00083076"/>
    <w:rsid w:val="0011389A"/>
    <w:rsid w:val="00117464"/>
    <w:rsid w:val="00131421"/>
    <w:rsid w:val="00131BBE"/>
    <w:rsid w:val="00140498"/>
    <w:rsid w:val="0014055C"/>
    <w:rsid w:val="00146CF1"/>
    <w:rsid w:val="00153B7B"/>
    <w:rsid w:val="00153D7F"/>
    <w:rsid w:val="001805CD"/>
    <w:rsid w:val="001A22F8"/>
    <w:rsid w:val="001A3638"/>
    <w:rsid w:val="001C22BB"/>
    <w:rsid w:val="001F4A4B"/>
    <w:rsid w:val="0020194C"/>
    <w:rsid w:val="0021480D"/>
    <w:rsid w:val="002535DA"/>
    <w:rsid w:val="002A2A00"/>
    <w:rsid w:val="002A5C4D"/>
    <w:rsid w:val="002D3195"/>
    <w:rsid w:val="002E2CEA"/>
    <w:rsid w:val="0031336B"/>
    <w:rsid w:val="00327042"/>
    <w:rsid w:val="00344EE5"/>
    <w:rsid w:val="00345884"/>
    <w:rsid w:val="0036374B"/>
    <w:rsid w:val="00394725"/>
    <w:rsid w:val="003D1A56"/>
    <w:rsid w:val="004111E5"/>
    <w:rsid w:val="00413D3D"/>
    <w:rsid w:val="00431021"/>
    <w:rsid w:val="0043655F"/>
    <w:rsid w:val="00442FE2"/>
    <w:rsid w:val="00446012"/>
    <w:rsid w:val="004523B5"/>
    <w:rsid w:val="004838C4"/>
    <w:rsid w:val="00490936"/>
    <w:rsid w:val="004A0E8F"/>
    <w:rsid w:val="004C3647"/>
    <w:rsid w:val="004D1286"/>
    <w:rsid w:val="004F53C6"/>
    <w:rsid w:val="00523D46"/>
    <w:rsid w:val="00523E6C"/>
    <w:rsid w:val="005310C6"/>
    <w:rsid w:val="0054504E"/>
    <w:rsid w:val="00563BCA"/>
    <w:rsid w:val="005D1DC8"/>
    <w:rsid w:val="005D54D7"/>
    <w:rsid w:val="005E7B1F"/>
    <w:rsid w:val="005E7D52"/>
    <w:rsid w:val="005F2F26"/>
    <w:rsid w:val="005F77E0"/>
    <w:rsid w:val="00607582"/>
    <w:rsid w:val="00644515"/>
    <w:rsid w:val="0064579A"/>
    <w:rsid w:val="00657673"/>
    <w:rsid w:val="00676B7C"/>
    <w:rsid w:val="006948A2"/>
    <w:rsid w:val="006A0AA8"/>
    <w:rsid w:val="006D7648"/>
    <w:rsid w:val="006E330D"/>
    <w:rsid w:val="006F6419"/>
    <w:rsid w:val="007052D7"/>
    <w:rsid w:val="0071545B"/>
    <w:rsid w:val="00752163"/>
    <w:rsid w:val="00767CCE"/>
    <w:rsid w:val="007B2589"/>
    <w:rsid w:val="007D362F"/>
    <w:rsid w:val="007E2BA2"/>
    <w:rsid w:val="007E76C3"/>
    <w:rsid w:val="00816AD3"/>
    <w:rsid w:val="008269A7"/>
    <w:rsid w:val="00841725"/>
    <w:rsid w:val="00842CE9"/>
    <w:rsid w:val="0085027E"/>
    <w:rsid w:val="00854074"/>
    <w:rsid w:val="00862611"/>
    <w:rsid w:val="00872853"/>
    <w:rsid w:val="00874098"/>
    <w:rsid w:val="008873BC"/>
    <w:rsid w:val="008878C2"/>
    <w:rsid w:val="00891DAB"/>
    <w:rsid w:val="00895A83"/>
    <w:rsid w:val="008A4CDE"/>
    <w:rsid w:val="008F6437"/>
    <w:rsid w:val="00910B9C"/>
    <w:rsid w:val="00924E93"/>
    <w:rsid w:val="00962FA4"/>
    <w:rsid w:val="00991647"/>
    <w:rsid w:val="009923AF"/>
    <w:rsid w:val="00997995"/>
    <w:rsid w:val="00997F67"/>
    <w:rsid w:val="009A25D7"/>
    <w:rsid w:val="009E28B9"/>
    <w:rsid w:val="00A06B59"/>
    <w:rsid w:val="00A20216"/>
    <w:rsid w:val="00A33D74"/>
    <w:rsid w:val="00A40CF5"/>
    <w:rsid w:val="00A66747"/>
    <w:rsid w:val="00A729AC"/>
    <w:rsid w:val="00A96976"/>
    <w:rsid w:val="00AB3225"/>
    <w:rsid w:val="00AE0CF9"/>
    <w:rsid w:val="00AE3183"/>
    <w:rsid w:val="00AF52A9"/>
    <w:rsid w:val="00B057EE"/>
    <w:rsid w:val="00B06F98"/>
    <w:rsid w:val="00B13B50"/>
    <w:rsid w:val="00B34B2C"/>
    <w:rsid w:val="00B37342"/>
    <w:rsid w:val="00B73D69"/>
    <w:rsid w:val="00B76F2E"/>
    <w:rsid w:val="00B90727"/>
    <w:rsid w:val="00B91CDC"/>
    <w:rsid w:val="00B95686"/>
    <w:rsid w:val="00BC6880"/>
    <w:rsid w:val="00BD035D"/>
    <w:rsid w:val="00BE4318"/>
    <w:rsid w:val="00C30C54"/>
    <w:rsid w:val="00C50B30"/>
    <w:rsid w:val="00C72E20"/>
    <w:rsid w:val="00C828AB"/>
    <w:rsid w:val="00C96009"/>
    <w:rsid w:val="00CD7063"/>
    <w:rsid w:val="00D06BAB"/>
    <w:rsid w:val="00D61A37"/>
    <w:rsid w:val="00D705C3"/>
    <w:rsid w:val="00D83966"/>
    <w:rsid w:val="00DD00F1"/>
    <w:rsid w:val="00DD645B"/>
    <w:rsid w:val="00DF015B"/>
    <w:rsid w:val="00E114B0"/>
    <w:rsid w:val="00E34999"/>
    <w:rsid w:val="00E376A7"/>
    <w:rsid w:val="00E47285"/>
    <w:rsid w:val="00E615CA"/>
    <w:rsid w:val="00EA3D9B"/>
    <w:rsid w:val="00EB1C2F"/>
    <w:rsid w:val="00EB324A"/>
    <w:rsid w:val="00EB3E5F"/>
    <w:rsid w:val="00EB7375"/>
    <w:rsid w:val="00ED0C37"/>
    <w:rsid w:val="00EE5713"/>
    <w:rsid w:val="00F03DA0"/>
    <w:rsid w:val="00F13BFE"/>
    <w:rsid w:val="00F14066"/>
    <w:rsid w:val="00F4108A"/>
    <w:rsid w:val="00F6177D"/>
    <w:rsid w:val="00F73BCF"/>
    <w:rsid w:val="00F75450"/>
    <w:rsid w:val="00FD237B"/>
    <w:rsid w:val="00FD70DF"/>
    <w:rsid w:val="00FE2ECA"/>
    <w:rsid w:val="00FE7C9D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25AB"/>
  <w15:chartTrackingRefBased/>
  <w15:docId w15:val="{8E455B8F-4B8D-4EAD-B84B-C6B8BA05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C4D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0"/>
    <w:qFormat/>
    <w:rsid w:val="002A5C4D"/>
    <w:pPr>
      <w:widowControl w:val="0"/>
      <w:spacing w:after="240" w:line="240" w:lineRule="auto"/>
      <w:jc w:val="both"/>
    </w:pPr>
    <w:rPr>
      <w:rFonts w:ascii="Times New Roman" w:hAnsi="Times New Roman" w:cs="Times New Roman"/>
      <w:kern w:val="2"/>
      <w:sz w:val="24"/>
      <w:szCs w:val="24"/>
      <w:lang w:eastAsia="ja-JP"/>
    </w:rPr>
  </w:style>
  <w:style w:type="character" w:customStyle="1" w:styleId="Text0">
    <w:name w:val="Text (文字)"/>
    <w:aliases w:val="本文 (文字)"/>
    <w:link w:val="Text"/>
    <w:rsid w:val="002A5C4D"/>
    <w:rPr>
      <w:rFonts w:ascii="Times New Roman" w:eastAsia="MS Mincho" w:hAnsi="Times New Roman" w:cs="Times New Roman"/>
      <w:kern w:val="2"/>
      <w:sz w:val="24"/>
      <w:szCs w:val="24"/>
      <w:lang w:eastAsia="ja-JP"/>
    </w:rPr>
  </w:style>
  <w:style w:type="paragraph" w:customStyle="1" w:styleId="Default">
    <w:name w:val="Default"/>
    <w:rsid w:val="002A5C4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A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2A5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A5C4D"/>
    <w:rPr>
      <w:rFonts w:eastAsia="MS Mincho"/>
    </w:rPr>
  </w:style>
  <w:style w:type="paragraph" w:customStyle="1" w:styleId="TableFigureAppendixText3">
    <w:name w:val="Table/Figure/Appendix Text 3"/>
    <w:basedOn w:val="Normal"/>
    <w:link w:val="TableFigureAppendixText3Char"/>
    <w:rsid w:val="002A5C4D"/>
    <w:pPr>
      <w:spacing w:after="0" w:line="240" w:lineRule="auto"/>
    </w:pPr>
    <w:rPr>
      <w:rFonts w:ascii="Times New Roman" w:eastAsia="PMingLiU" w:hAnsi="Times New Roman" w:cs="Times New Roman"/>
      <w:sz w:val="20"/>
      <w:szCs w:val="24"/>
      <w:lang w:eastAsia="zh-TW"/>
    </w:rPr>
  </w:style>
  <w:style w:type="character" w:customStyle="1" w:styleId="TableFigureAppendixText3Char">
    <w:name w:val="Table/Figure/Appendix Text 3 Char"/>
    <w:link w:val="TableFigureAppendixText3"/>
    <w:rsid w:val="002A5C4D"/>
    <w:rPr>
      <w:rFonts w:ascii="Times New Roman" w:eastAsia="PMingLiU" w:hAnsi="Times New Roman" w:cs="Times New Roman"/>
      <w:sz w:val="20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75216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TableTitle12">
    <w:name w:val="Table Title 12"/>
    <w:basedOn w:val="Normal"/>
    <w:next w:val="Normal"/>
    <w:link w:val="TableTitle12Char"/>
    <w:rsid w:val="004F53C6"/>
    <w:pPr>
      <w:tabs>
        <w:tab w:val="left" w:pos="1151"/>
      </w:tabs>
      <w:spacing w:before="120" w:after="120" w:line="240" w:lineRule="auto"/>
    </w:pPr>
    <w:rPr>
      <w:rFonts w:ascii="Times New Roman" w:eastAsia="PMingLiU" w:hAnsi="Times New Roman" w:cs="Times New Roman"/>
      <w:b/>
      <w:sz w:val="24"/>
      <w:szCs w:val="24"/>
      <w:lang w:eastAsia="zh-TW"/>
    </w:rPr>
  </w:style>
  <w:style w:type="character" w:customStyle="1" w:styleId="TableTitle12Char">
    <w:name w:val="Table Title 12 Char"/>
    <w:link w:val="TableTitle12"/>
    <w:rsid w:val="004F53C6"/>
    <w:rPr>
      <w:rFonts w:ascii="Times New Roman" w:eastAsia="PMingLiU" w:hAnsi="Times New Roman" w:cs="Times New Roman"/>
      <w:b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semiHidden/>
    <w:unhideWhenUsed/>
    <w:rsid w:val="009E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8B9"/>
    <w:rPr>
      <w:rFonts w:eastAsia="MS Mincho"/>
    </w:rPr>
  </w:style>
  <w:style w:type="character" w:styleId="LineNumber">
    <w:name w:val="line number"/>
    <w:basedOn w:val="DefaultParagraphFont"/>
    <w:uiPriority w:val="99"/>
    <w:semiHidden/>
    <w:unhideWhenUsed/>
    <w:rsid w:val="009E28B9"/>
  </w:style>
  <w:style w:type="paragraph" w:customStyle="1" w:styleId="EndNoteBibliography">
    <w:name w:val="EndNote Bibliography"/>
    <w:basedOn w:val="Normal"/>
    <w:link w:val="EndNoteBibliographyChar"/>
    <w:rsid w:val="00040CDD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40CDD"/>
    <w:rPr>
      <w:rFonts w:ascii="Calibri" w:eastAsia="MS Mincho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0BDE69A019443967366C5752A2E91" ma:contentTypeVersion="19" ma:contentTypeDescription="Create a new document." ma:contentTypeScope="" ma:versionID="7b1a7356398a16db7fa66084377fe2a9">
  <xsd:schema xmlns:xsd="http://www.w3.org/2001/XMLSchema" xmlns:xs="http://www.w3.org/2001/XMLSchema" xmlns:p="http://schemas.microsoft.com/office/2006/metadata/properties" xmlns:ns2="ddadc57d-aeba-4aef-a81f-a11d86c19640" targetNamespace="http://schemas.microsoft.com/office/2006/metadata/properties" ma:root="true" ma:fieldsID="ab7b36cf3d19d06e25bb2df0cb2ea030" ns2:_="">
    <xsd:import namespace="ddadc57d-aeba-4aef-a81f-a11d86c196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dc57d-aeba-4aef-a81f-a11d86c196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3C9A28D7-6595-45E2-8E2D-B5188370F9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dadc57d-aeba-4aef-a81f-a11d86c1964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388F0A-3C19-43EC-8D26-A45BAC9B5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dc57d-aeba-4aef-a81f-a11d86c19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309C0-B01A-4BA8-8B6A-C8C99BE740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Rongrong Jiang</dc:creator>
  <cp:keywords/>
  <dc:description/>
  <cp:lastModifiedBy>Jacqueline Perry</cp:lastModifiedBy>
  <cp:revision>2</cp:revision>
  <dcterms:created xsi:type="dcterms:W3CDTF">2020-12-11T21:22:00Z</dcterms:created>
  <dcterms:modified xsi:type="dcterms:W3CDTF">2020-12-11T21:22:00Z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0x0101005A50BDE69A019443967366C5752A2E91</vt:lpwstr>
  </property>
</Properties>
</file>